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Проект постановления Губернатора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образовании организационного комитета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постановлением Губернатора Новосибирской области от 07.06.2005 № 34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 «Об утверждении Порядка образования координационных и совещательных органов при Губернаторе Новосибирской области, в администрации Губернатора Новосибирской области и Правительства Новосибирской области и областных исполнительных органах государственной </w:t>
      </w:r>
      <w:r>
        <w:rPr>
          <w:rFonts w:ascii="Times New Roman" w:hAnsi="Times New Roman" w:eastAsia="Times New Roman" w:cs="Times New Roman"/>
          <w:spacing w:val="-4"/>
          <w:sz w:val="28"/>
          <w:szCs w:val="28"/>
          <w:lang w:eastAsia="ru-RU"/>
        </w:rPr>
        <w:t xml:space="preserve">власти Новосибирской области, межведомственных комиссий и межведомственных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советов», в целях подготовки и проведения в период с 25 по 30 мая 2025 года Всероссийской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Спартакиады Специальной Олимпиады России по танцевальному спорту и спортивной гимнастике, приуроченной к празднованию 80-й годовщины Победы в Великой Отечественной войне 1941-1945 годов в городе Новосибирске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 о с т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 а н о в л я ю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Образовать организационный комитет по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подготовке и проведению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25 по 30 мая 2025 года Всероссийской 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партакиады Специальной Олимпиады по танцевальному спорту и спортивной гимнастике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приуроченной к празднованию 80-й годовщины Победы в Великой Отечественной войне 1941-1945 годов</w:t>
      </w:r>
      <w:r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городе Новосибирске</w:t>
      </w:r>
      <w: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(далее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 организационный комитет) 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утвердить его прилагаемый состав.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 Организационному комитету в месячный срок со дня издания настоящего постановления разработать план мероприятий по подготовке и проведению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25 по 30 мая 2025 года Всероссийской 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партакиады Специальной Олимпиады по танцевальному спорту и спортивной гимнастике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приуроченной к празднованию 80-й годовщины Победы в Великой Отечественной войне 1941-1945 годов</w:t>
      </w:r>
      <w:r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городе Новосибирске</w:t>
      </w:r>
      <w: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Контроль за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 заместителя Губернатора 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Дудникову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.А.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80" w:firstLine="70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А.А. Травников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C</w:t>
      </w:r>
      <w:r>
        <w:rPr>
          <w:rFonts w:ascii="Times New Roman" w:hAnsi="Times New Roman" w:cs="Times New Roman"/>
          <w:sz w:val="20"/>
          <w:szCs w:val="20"/>
        </w:rPr>
        <w:t xml:space="preserve">.А. Ахапов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3"/>
      </w:pPr>
      <w:r>
        <w:rPr>
          <w:rFonts w:ascii="Times New Roman" w:hAnsi="Times New Roman" w:cs="Times New Roman"/>
          <w:sz w:val="20"/>
          <w:szCs w:val="20"/>
        </w:rPr>
        <w:t xml:space="preserve">238 62 06</w:t>
      </w:r>
      <w:r>
        <w:rPr>
          <w:rFonts w:ascii="Times New Roman" w:hAnsi="Times New Roman" w:cs="Times New Roman"/>
          <w:sz w:val="28"/>
          <w:szCs w:val="28"/>
        </w:rPr>
        <w:br w:type="page" w:clear="all"/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Первый заместитель Губернатора</w:t>
      </w:r>
      <w:r>
        <w:rPr>
          <w:rFonts w:ascii="Times New Roman" w:hAnsi="Times New Roman" w:cs="Times New Roman"/>
          <w:sz w:val="28"/>
        </w:rPr>
        <w:tab/>
        <w:t xml:space="preserve">                                                        Ю.Ф. Петухов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«__»________2025 г.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Губернатора  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В</w:t>
      </w:r>
      <w:r>
        <w:rPr>
          <w:rFonts w:ascii="Times New Roman" w:hAnsi="Times New Roman" w:cs="Times New Roman"/>
          <w:sz w:val="28"/>
        </w:rPr>
        <w:t xml:space="preserve">.А. </w:t>
      </w:r>
      <w:r>
        <w:rPr>
          <w:rFonts w:ascii="Times New Roman" w:hAnsi="Times New Roman" w:cs="Times New Roman"/>
          <w:sz w:val="28"/>
        </w:rPr>
        <w:t xml:space="preserve">Дудникова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«__»________2025 г.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Министр юстиции                                                                                         Т.Н. Деркач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«__»________2025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физической культуры                                                                  С.А. Ахапов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спорта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«__»________2025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А.С. Шашкова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</w:t>
      </w:r>
      <w:r>
        <w:rPr>
          <w:rFonts w:ascii="Times New Roman" w:hAnsi="Times New Roman" w:cs="Times New Roman"/>
          <w:sz w:val="20"/>
          <w:szCs w:val="20"/>
        </w:rPr>
        <w:t xml:space="preserve">3</w:t>
      </w:r>
      <w:r>
        <w:rPr>
          <w:rFonts w:ascii="Times New Roman" w:hAnsi="Times New Roman" w:cs="Times New Roman"/>
          <w:sz w:val="20"/>
          <w:szCs w:val="20"/>
        </w:rPr>
        <w:t xml:space="preserve">8 41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52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79"/>
    <w:link w:val="671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79"/>
    <w:link w:val="693"/>
    <w:uiPriority w:val="10"/>
    <w:rPr>
      <w:sz w:val="48"/>
      <w:szCs w:val="48"/>
    </w:rPr>
  </w:style>
  <w:style w:type="character" w:styleId="664">
    <w:name w:val="Subtitle Char"/>
    <w:basedOn w:val="679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Footnote Text Char"/>
    <w:link w:val="831"/>
    <w:uiPriority w:val="99"/>
    <w:rPr>
      <w:sz w:val="18"/>
    </w:rPr>
  </w:style>
  <w:style w:type="character" w:styleId="668">
    <w:name w:val="Endnote Text Char"/>
    <w:link w:val="834"/>
    <w:uiPriority w:val="99"/>
    <w:rPr>
      <w:sz w:val="20"/>
    </w:rPr>
  </w:style>
  <w:style w:type="paragraph" w:styleId="669" w:default="1">
    <w:name w:val="Normal"/>
    <w:qFormat/>
  </w:style>
  <w:style w:type="paragraph" w:styleId="670">
    <w:name w:val="Heading 1"/>
    <w:basedOn w:val="669"/>
    <w:next w:val="669"/>
    <w:link w:val="68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68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2">
    <w:name w:val="Heading 3"/>
    <w:basedOn w:val="669"/>
    <w:next w:val="669"/>
    <w:link w:val="68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68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Заголовок 2 Знак"/>
    <w:basedOn w:val="679"/>
    <w:link w:val="671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after="0" w:line="240" w:lineRule="auto"/>
    </w:pPr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character" w:styleId="701" w:customStyle="1">
    <w:name w:val="Header Char"/>
    <w:basedOn w:val="679"/>
    <w:uiPriority w:val="99"/>
  </w:style>
  <w:style w:type="character" w:styleId="702" w:customStyle="1">
    <w:name w:val="Footer Char"/>
    <w:basedOn w:val="679"/>
    <w:uiPriority w:val="99"/>
  </w:style>
  <w:style w:type="paragraph" w:styleId="703">
    <w:name w:val="Caption"/>
    <w:basedOn w:val="669"/>
    <w:next w:val="66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4" w:customStyle="1">
    <w:name w:val="Caption Char"/>
    <w:uiPriority w:val="99"/>
  </w:style>
  <w:style w:type="table" w:styleId="705" w:customStyle="1">
    <w:name w:val="Table Grid Light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6" w:customStyle="1">
    <w:name w:val="Plain Table 1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 w:customStyle="1">
    <w:name w:val="Plain Table 2"/>
    <w:basedOn w:val="6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 w:customStyle="1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 w:customStyle="1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 w:customStyle="1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4" w:customStyle="1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5" w:customStyle="1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6" w:customStyle="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7" w:customStyle="1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8" w:customStyle="1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9" w:customStyle="1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7" w:customStyle="1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8" w:customStyle="1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9" w:customStyle="1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0" w:customStyle="1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1" w:customStyle="1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2" w:customStyle="1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4" w:customStyle="1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6" w:customStyle="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7" w:customStyle="1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8" w:customStyle="1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9" w:customStyle="1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0" w:customStyle="1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1" w:customStyle="1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2" w:customStyle="1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1" w:customStyle="1">
    <w:name w:val="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2" w:customStyle="1">
    <w:name w:val="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3" w:customStyle="1">
    <w:name w:val="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4" w:customStyle="1">
    <w:name w:val="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5" w:customStyle="1">
    <w:name w:val="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6" w:customStyle="1">
    <w:name w:val="Bordered &amp; 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Bordered &amp; 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8" w:customStyle="1">
    <w:name w:val="Bordered &amp; 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9" w:customStyle="1">
    <w:name w:val="Bordered &amp; 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0" w:customStyle="1">
    <w:name w:val="Bordered &amp; 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1" w:customStyle="1">
    <w:name w:val="Bordered &amp; 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2" w:customStyle="1">
    <w:name w:val="Bordered &amp; 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3" w:customStyle="1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4" w:customStyle="1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5" w:customStyle="1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6" w:customStyle="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7" w:customStyle="1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8" w:customStyle="1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9" w:customStyle="1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669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9"/>
    <w:uiPriority w:val="99"/>
    <w:unhideWhenUsed/>
    <w:rPr>
      <w:vertAlign w:val="superscript"/>
    </w:rPr>
  </w:style>
  <w:style w:type="paragraph" w:styleId="834">
    <w:name w:val="endnote text"/>
    <w:basedOn w:val="669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9"/>
    <w:uiPriority w:val="99"/>
    <w:semiHidden/>
    <w:unhideWhenUsed/>
    <w:rPr>
      <w:vertAlign w:val="superscript"/>
    </w:rPr>
  </w:style>
  <w:style w:type="paragraph" w:styleId="837">
    <w:name w:val="toc 1"/>
    <w:basedOn w:val="669"/>
    <w:next w:val="669"/>
    <w:uiPriority w:val="39"/>
    <w:unhideWhenUsed/>
    <w:pPr>
      <w:spacing w:after="57"/>
    </w:pPr>
  </w:style>
  <w:style w:type="paragraph" w:styleId="838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39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0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1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2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3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4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5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9"/>
    <w:next w:val="669"/>
    <w:uiPriority w:val="99"/>
    <w:unhideWhenUsed/>
    <w:pPr>
      <w:spacing w:after="0"/>
    </w:pPr>
  </w:style>
  <w:style w:type="table" w:styleId="848">
    <w:name w:val="Table Grid"/>
    <w:basedOn w:val="6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9">
    <w:name w:val="Balloon Text"/>
    <w:basedOn w:val="669"/>
    <w:link w:val="85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0" w:customStyle="1">
    <w:name w:val="Текст выноски Знак"/>
    <w:basedOn w:val="679"/>
    <w:link w:val="849"/>
    <w:uiPriority w:val="99"/>
    <w:semiHidden/>
    <w:rPr>
      <w:rFonts w:ascii="Tahoma" w:hAnsi="Tahoma" w:cs="Tahoma"/>
      <w:sz w:val="16"/>
      <w:szCs w:val="16"/>
    </w:rPr>
  </w:style>
  <w:style w:type="paragraph" w:styleId="851">
    <w:name w:val="Header"/>
    <w:basedOn w:val="669"/>
    <w:link w:val="85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basedOn w:val="679"/>
    <w:link w:val="851"/>
    <w:uiPriority w:val="99"/>
  </w:style>
  <w:style w:type="paragraph" w:styleId="853">
    <w:name w:val="Footer"/>
    <w:basedOn w:val="669"/>
    <w:link w:val="85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679"/>
    <w:link w:val="853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7</cp:revision>
  <dcterms:created xsi:type="dcterms:W3CDTF">2024-09-09T04:08:00Z</dcterms:created>
  <dcterms:modified xsi:type="dcterms:W3CDTF">2025-03-11T07:14:50Z</dcterms:modified>
</cp:coreProperties>
</file>